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FB" w:rsidRDefault="008A29E4">
      <w:pPr>
        <w:pStyle w:val="Titolo"/>
      </w:pPr>
      <w:r>
        <w:t>ALLEGATO</w:t>
      </w:r>
      <w:r>
        <w:rPr>
          <w:spacing w:val="-6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“Scheda</w:t>
      </w:r>
      <w:r>
        <w:rPr>
          <w:spacing w:val="-7"/>
        </w:rPr>
        <w:t xml:space="preserve"> </w:t>
      </w:r>
      <w:r>
        <w:rPr>
          <w:spacing w:val="-2"/>
        </w:rPr>
        <w:t>autovalutazione”</w:t>
      </w:r>
    </w:p>
    <w:p w:rsidR="008A29E4" w:rsidRDefault="008A29E4" w:rsidP="008A29E4">
      <w:pPr>
        <w:pStyle w:val="Titolo11"/>
        <w:spacing w:line="276" w:lineRule="auto"/>
        <w:ind w:left="100" w:right="114"/>
        <w:jc w:val="both"/>
      </w:pPr>
    </w:p>
    <w:p w:rsidR="008A29E4" w:rsidRDefault="008A29E4" w:rsidP="008A29E4">
      <w:pPr>
        <w:pStyle w:val="Titolo11"/>
        <w:spacing w:line="276" w:lineRule="auto"/>
        <w:ind w:left="100" w:right="114"/>
        <w:jc w:val="both"/>
      </w:pPr>
      <w:r>
        <w:t>Oggetto: Avviso di Selezione Interna di n. 4 Docenti Tutor Esperti per la costituzione del Gruppo 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tutoraggio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(Intervento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programmazione,</w:t>
      </w:r>
      <w:r>
        <w:rPr>
          <w:spacing w:val="1"/>
        </w:rPr>
        <w:t xml:space="preserve"> </w:t>
      </w:r>
      <w:r>
        <w:t>realizzazione e documentazione delle attività relative ai Percorsi didattici, formativi e di orientamento</w:t>
      </w:r>
      <w:r>
        <w:rPr>
          <w:spacing w:val="1"/>
        </w:rPr>
        <w:t xml:space="preserve"> </w:t>
      </w:r>
      <w:r>
        <w:t>finanziati</w:t>
      </w:r>
      <w:r>
        <w:rPr>
          <w:spacing w:val="-1"/>
        </w:rPr>
        <w:t xml:space="preserve"> </w:t>
      </w:r>
      <w:r>
        <w:t>nell’ambito delle</w:t>
      </w:r>
      <w:r>
        <w:rPr>
          <w:spacing w:val="-1"/>
        </w:rPr>
        <w:t xml:space="preserve"> </w:t>
      </w:r>
      <w:r>
        <w:t>“</w:t>
      </w:r>
      <w:r>
        <w:rPr>
          <w:b w:val="0"/>
          <w:i/>
        </w:rPr>
        <w:t>Azioni di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potenziamento delle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competenze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STEM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e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multilinguistiche</w:t>
      </w:r>
      <w:r>
        <w:t>”</w:t>
      </w:r>
    </w:p>
    <w:p w:rsidR="008E33FB" w:rsidRDefault="008E33FB">
      <w:pPr>
        <w:pStyle w:val="Corpotesto"/>
        <w:spacing w:before="318" w:line="276" w:lineRule="auto"/>
        <w:ind w:left="120" w:right="114"/>
        <w:jc w:val="both"/>
        <w:rPr>
          <w:b w:val="0"/>
          <w:i/>
        </w:rPr>
      </w:pPr>
    </w:p>
    <w:p w:rsidR="008E33FB" w:rsidRDefault="008A29E4" w:rsidP="008A29E4">
      <w:pPr>
        <w:spacing w:line="276" w:lineRule="auto"/>
        <w:ind w:left="120" w:right="114"/>
        <w:jc w:val="both"/>
        <w:rPr>
          <w:i/>
        </w:rPr>
      </w:pPr>
      <w:r>
        <w:rPr>
          <w:i/>
        </w:rPr>
        <w:t>Avviso</w:t>
      </w:r>
      <w:r>
        <w:rPr>
          <w:i/>
          <w:spacing w:val="-12"/>
        </w:rPr>
        <w:t xml:space="preserve"> </w:t>
      </w:r>
      <w:r>
        <w:rPr>
          <w:i/>
        </w:rPr>
        <w:t>Pubblico</w:t>
      </w:r>
      <w:r>
        <w:rPr>
          <w:i/>
          <w:spacing w:val="-14"/>
        </w:rPr>
        <w:t xml:space="preserve"> </w:t>
      </w:r>
      <w:r>
        <w:rPr>
          <w:i/>
        </w:rPr>
        <w:t>D.M.</w:t>
      </w:r>
      <w:r>
        <w:rPr>
          <w:i/>
          <w:spacing w:val="-13"/>
        </w:rPr>
        <w:t xml:space="preserve"> </w:t>
      </w:r>
      <w:r>
        <w:rPr>
          <w:i/>
        </w:rPr>
        <w:t>65/2023</w:t>
      </w:r>
      <w:r>
        <w:rPr>
          <w:i/>
          <w:spacing w:val="-11"/>
        </w:rPr>
        <w:t xml:space="preserve"> </w:t>
      </w:r>
      <w:r>
        <w:rPr>
          <w:i/>
        </w:rPr>
        <w:t>-</w:t>
      </w:r>
      <w:r>
        <w:rPr>
          <w:i/>
          <w:spacing w:val="-13"/>
        </w:rPr>
        <w:t xml:space="preserve"> </w:t>
      </w:r>
      <w:r>
        <w:rPr>
          <w:i/>
        </w:rPr>
        <w:t>PNRR</w:t>
      </w:r>
      <w:r>
        <w:rPr>
          <w:i/>
          <w:spacing w:val="-14"/>
        </w:rPr>
        <w:t xml:space="preserve"> </w:t>
      </w:r>
      <w:r>
        <w:rPr>
          <w:i/>
        </w:rPr>
        <w:t>-</w:t>
      </w:r>
      <w:r>
        <w:rPr>
          <w:i/>
          <w:spacing w:val="-13"/>
        </w:rPr>
        <w:t xml:space="preserve"> </w:t>
      </w:r>
      <w:r>
        <w:rPr>
          <w:i/>
        </w:rPr>
        <w:t>Missione</w:t>
      </w:r>
      <w:r>
        <w:rPr>
          <w:i/>
          <w:spacing w:val="-14"/>
        </w:rPr>
        <w:t xml:space="preserve"> </w:t>
      </w:r>
      <w:r>
        <w:rPr>
          <w:i/>
        </w:rPr>
        <w:t>4</w:t>
      </w:r>
      <w:r>
        <w:rPr>
          <w:i/>
          <w:spacing w:val="-12"/>
        </w:rPr>
        <w:t xml:space="preserve"> </w:t>
      </w:r>
      <w:r>
        <w:rPr>
          <w:i/>
        </w:rPr>
        <w:t>–</w:t>
      </w:r>
      <w:r>
        <w:rPr>
          <w:i/>
          <w:spacing w:val="-14"/>
        </w:rPr>
        <w:t xml:space="preserve"> </w:t>
      </w:r>
      <w:r>
        <w:rPr>
          <w:i/>
        </w:rPr>
        <w:t>Istruzione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Ricerca</w:t>
      </w:r>
      <w:r>
        <w:rPr>
          <w:i/>
          <w:spacing w:val="-14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Componente</w:t>
      </w:r>
      <w:r>
        <w:rPr>
          <w:i/>
          <w:spacing w:val="-12"/>
        </w:rPr>
        <w:t xml:space="preserve"> </w:t>
      </w:r>
      <w:r>
        <w:rPr>
          <w:i/>
        </w:rPr>
        <w:t>1</w:t>
      </w:r>
      <w:r>
        <w:rPr>
          <w:i/>
          <w:spacing w:val="-14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Potenziamento</w:t>
      </w:r>
      <w:r>
        <w:rPr>
          <w:i/>
          <w:spacing w:val="-12"/>
        </w:rPr>
        <w:t xml:space="preserve"> </w:t>
      </w:r>
      <w:r>
        <w:rPr>
          <w:i/>
        </w:rPr>
        <w:t xml:space="preserve">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Generation EU </w:t>
      </w:r>
    </w:p>
    <w:p w:rsidR="008A29E4" w:rsidRDefault="008A29E4" w:rsidP="008A29E4">
      <w:pPr>
        <w:spacing w:line="276" w:lineRule="auto"/>
        <w:ind w:left="120" w:right="114"/>
        <w:jc w:val="both"/>
        <w:rPr>
          <w:i/>
        </w:rPr>
      </w:pPr>
    </w:p>
    <w:p w:rsidR="008A29E4" w:rsidRPr="00AF0F62" w:rsidRDefault="008A29E4" w:rsidP="008A29E4">
      <w:pPr>
        <w:pStyle w:val="Nessunaspaziatura"/>
        <w:jc w:val="center"/>
        <w:rPr>
          <w:b/>
          <w:sz w:val="24"/>
          <w:szCs w:val="24"/>
        </w:rPr>
      </w:pPr>
      <w:r w:rsidRPr="00AF0F62">
        <w:rPr>
          <w:b/>
          <w:sz w:val="24"/>
          <w:szCs w:val="24"/>
        </w:rPr>
        <w:t>Titolo del Progetto:</w:t>
      </w:r>
    </w:p>
    <w:p w:rsidR="008A29E4" w:rsidRPr="00AF0F62" w:rsidRDefault="008A29E4" w:rsidP="008A29E4">
      <w:pPr>
        <w:pStyle w:val="Nessunaspaziatura"/>
        <w:jc w:val="center"/>
        <w:rPr>
          <w:b/>
          <w:sz w:val="28"/>
          <w:szCs w:val="24"/>
        </w:rPr>
      </w:pPr>
      <w:proofErr w:type="spellStart"/>
      <w:r w:rsidRPr="00AF0F62">
        <w:rPr>
          <w:b/>
          <w:sz w:val="28"/>
          <w:szCs w:val="24"/>
        </w:rPr>
        <w:t>STEMQuest</w:t>
      </w:r>
      <w:proofErr w:type="spellEnd"/>
      <w:r w:rsidRPr="00AF0F62">
        <w:rPr>
          <w:b/>
          <w:sz w:val="28"/>
          <w:szCs w:val="24"/>
        </w:rPr>
        <w:t>: accendere la curiosità, ispirare l'innovazione</w:t>
      </w:r>
    </w:p>
    <w:p w:rsidR="008A29E4" w:rsidRPr="00AF0F62" w:rsidRDefault="008A29E4" w:rsidP="008A29E4">
      <w:pPr>
        <w:pStyle w:val="Nessunaspaziatura"/>
        <w:jc w:val="center"/>
        <w:rPr>
          <w:b/>
          <w:sz w:val="28"/>
          <w:szCs w:val="24"/>
        </w:rPr>
      </w:pPr>
      <w:r w:rsidRPr="007D455E">
        <w:rPr>
          <w:b/>
          <w:sz w:val="24"/>
          <w:szCs w:val="24"/>
        </w:rPr>
        <w:t>C.U.P. B84D23003080006</w:t>
      </w:r>
    </w:p>
    <w:p w:rsidR="008A29E4" w:rsidRPr="004D5EFF" w:rsidRDefault="008A29E4" w:rsidP="008A29E4">
      <w:pPr>
        <w:pStyle w:val="Corpotesto"/>
        <w:spacing w:line="278" w:lineRule="auto"/>
        <w:ind w:left="-142" w:right="82"/>
        <w:jc w:val="center"/>
        <w:rPr>
          <w:rFonts w:asciiTheme="minorHAnsi" w:eastAsiaTheme="minorHAnsi" w:hAnsiTheme="minorHAnsi" w:cstheme="minorBidi"/>
          <w:b w:val="0"/>
        </w:rPr>
      </w:pPr>
      <w:r w:rsidRPr="004D5EFF">
        <w:rPr>
          <w:rFonts w:asciiTheme="minorHAnsi" w:eastAsiaTheme="minorHAnsi" w:hAnsiTheme="minorHAnsi" w:cstheme="minorBidi"/>
        </w:rPr>
        <w:t>Codice progetto: M4C1I3.1-2023-1143-P-28791</w:t>
      </w:r>
    </w:p>
    <w:p w:rsidR="008A29E4" w:rsidRDefault="008A29E4" w:rsidP="008A29E4">
      <w:pPr>
        <w:spacing w:line="276" w:lineRule="auto"/>
        <w:ind w:left="120" w:right="114"/>
        <w:jc w:val="both"/>
      </w:pPr>
    </w:p>
    <w:p w:rsidR="008E33FB" w:rsidRDefault="008A29E4">
      <w:pPr>
        <w:jc w:val="center"/>
        <w:rPr>
          <w:sz w:val="24"/>
        </w:rPr>
      </w:pPr>
      <w:r>
        <w:rPr>
          <w:sz w:val="24"/>
        </w:rPr>
        <w:t>TABELLA DEI</w:t>
      </w:r>
      <w:r>
        <w:rPr>
          <w:spacing w:val="-5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VALUTARE</w:t>
      </w: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4364"/>
        <w:gridCol w:w="2335"/>
        <w:gridCol w:w="1574"/>
        <w:gridCol w:w="1576"/>
      </w:tblGrid>
      <w:tr w:rsidR="008E33FB">
        <w:trPr>
          <w:trHeight w:val="960"/>
        </w:trPr>
        <w:tc>
          <w:tcPr>
            <w:tcW w:w="4539" w:type="dxa"/>
            <w:gridSpan w:val="2"/>
            <w:tcBorders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23"/>
              <w:ind w:left="1317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VALUTABILI</w:t>
            </w:r>
          </w:p>
        </w:tc>
        <w:tc>
          <w:tcPr>
            <w:tcW w:w="2335" w:type="dxa"/>
            <w:tcBorders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574" w:type="dxa"/>
            <w:tcBorders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8"/>
              <w:ind w:left="43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PUNTEGGIO DICHIARATO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</w:p>
        </w:tc>
        <w:tc>
          <w:tcPr>
            <w:tcW w:w="1576" w:type="dxa"/>
            <w:tcBorders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9"/>
              <w:ind w:left="196" w:right="175" w:firstLine="19"/>
              <w:rPr>
                <w:sz w:val="20"/>
              </w:rPr>
            </w:pPr>
            <w:r>
              <w:rPr>
                <w:spacing w:val="-2"/>
                <w:sz w:val="20"/>
              </w:rPr>
              <w:t>PUNTEGGIO ASSEGNATO</w:t>
            </w:r>
          </w:p>
        </w:tc>
      </w:tr>
      <w:tr w:rsidR="008E33FB">
        <w:trPr>
          <w:trHeight w:val="801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142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6"/>
              <w:ind w:left="28"/>
              <w:rPr>
                <w:sz w:val="20"/>
              </w:rPr>
            </w:pPr>
            <w:r>
              <w:rPr>
                <w:sz w:val="20"/>
              </w:rPr>
              <w:t>Dottorato/ Master/ Specializzazione e perfezionamento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 w:rsidP="008A29E4">
            <w:pPr>
              <w:pStyle w:val="TableParagraph"/>
              <w:spacing w:before="26"/>
              <w:ind w:left="403" w:hanging="3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 massimo di 8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794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137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collaborazioni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documentate coerenti con il profilo 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2"/>
              <w:ind w:left="158" w:hanging="6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sino ad un massimo di 8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2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2"/>
              <w:rPr>
                <w:sz w:val="20"/>
              </w:rPr>
            </w:pPr>
          </w:p>
          <w:p w:rsidR="008E33FB" w:rsidRDefault="008A29E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Esperienze documentate di docenza/tutoraggio in 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PNSD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 tematiche coerenti con il profilo 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137"/>
              <w:ind w:left="108" w:hanging="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sino 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7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4"/>
              <w:rPr>
                <w:sz w:val="20"/>
              </w:rPr>
            </w:pPr>
          </w:p>
          <w:p w:rsidR="008E33FB" w:rsidRDefault="008A29E4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istituzioni scolastiche su tematiche coerenti con il profilo richiesto, svolte in orario extrascolastico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139"/>
              <w:ind w:left="108" w:hanging="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sino 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794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4"/>
              <w:ind w:left="28" w:right="75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 ore su tematiche coerenti con il profilo 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 w:rsidP="008A29E4">
            <w:pPr>
              <w:pStyle w:val="TableParagraph"/>
              <w:spacing w:before="24"/>
              <w:ind w:left="252" w:hanging="219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 un massimo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4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2"/>
              <w:rPr>
                <w:sz w:val="20"/>
              </w:rPr>
            </w:pPr>
          </w:p>
          <w:p w:rsidR="008E33FB" w:rsidRDefault="008A29E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137"/>
              <w:ind w:left="28" w:right="75"/>
              <w:rPr>
                <w:sz w:val="20"/>
              </w:rPr>
            </w:pPr>
            <w:r>
              <w:rPr>
                <w:sz w:val="20"/>
              </w:rPr>
              <w:t>Attività di formatore inerente ad attività progettuali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2"/>
              <w:ind w:left="196" w:right="185" w:firstLine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attività sino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2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2"/>
              <w:rPr>
                <w:sz w:val="20"/>
              </w:rPr>
            </w:pPr>
          </w:p>
          <w:p w:rsidR="008E33FB" w:rsidRDefault="008A29E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137"/>
              <w:ind w:left="28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(ECDL,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Microsoft,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Cisco, ECDL, EIPASS, </w:t>
            </w:r>
            <w:r>
              <w:rPr>
                <w:i/>
                <w:sz w:val="20"/>
              </w:rPr>
              <w:t>etc</w:t>
            </w:r>
            <w:r>
              <w:rPr>
                <w:sz w:val="20"/>
              </w:rPr>
              <w:t>.)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2"/>
              <w:ind w:left="187" w:right="173" w:hanging="1"/>
              <w:jc w:val="center"/>
              <w:rPr>
                <w:sz w:val="20"/>
              </w:rPr>
            </w:pPr>
            <w:r>
              <w:rPr>
                <w:sz w:val="20"/>
              </w:rPr>
              <w:t>1 punto per ogni certificazione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 massimo di 5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1025"/>
        </w:trPr>
        <w:tc>
          <w:tcPr>
            <w:tcW w:w="17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spacing w:before="24"/>
              <w:rPr>
                <w:sz w:val="20"/>
              </w:rPr>
            </w:pPr>
          </w:p>
          <w:p w:rsidR="008E33FB" w:rsidRDefault="008A29E4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6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sz w:val="20"/>
              </w:rPr>
              <w:t>Certificazioni linguistiche documentate Livello B1 o superiore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certificatori </w:t>
            </w:r>
            <w:r>
              <w:rPr>
                <w:spacing w:val="-2"/>
                <w:sz w:val="20"/>
              </w:rPr>
              <w:t>accreditati</w:t>
            </w:r>
          </w:p>
        </w:tc>
        <w:tc>
          <w:tcPr>
            <w:tcW w:w="2335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A29E4">
            <w:pPr>
              <w:pStyle w:val="TableParagraph"/>
              <w:spacing w:before="24"/>
              <w:ind w:left="187" w:right="173" w:hanging="1"/>
              <w:jc w:val="center"/>
              <w:rPr>
                <w:sz w:val="20"/>
              </w:rPr>
            </w:pPr>
            <w:r>
              <w:rPr>
                <w:sz w:val="20"/>
              </w:rPr>
              <w:t>1 punto per ogni certificazione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 massimo di 5 punti</w:t>
            </w:r>
          </w:p>
        </w:tc>
        <w:tc>
          <w:tcPr>
            <w:tcW w:w="1574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  <w:bottom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  <w:tr w:rsidR="008E33FB">
        <w:trPr>
          <w:trHeight w:val="563"/>
        </w:trPr>
        <w:tc>
          <w:tcPr>
            <w:tcW w:w="6874" w:type="dxa"/>
            <w:gridSpan w:val="3"/>
            <w:tcBorders>
              <w:top w:val="single" w:sz="2" w:space="0" w:color="808080"/>
            </w:tcBorders>
          </w:tcPr>
          <w:p w:rsidR="008E33FB" w:rsidRDefault="008A29E4">
            <w:pPr>
              <w:pStyle w:val="TableParagraph"/>
              <w:spacing w:before="22"/>
              <w:ind w:right="13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PUNTEGGIO</w:t>
            </w:r>
          </w:p>
        </w:tc>
        <w:tc>
          <w:tcPr>
            <w:tcW w:w="1574" w:type="dxa"/>
            <w:tcBorders>
              <w:top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2" w:space="0" w:color="808080"/>
            </w:tcBorders>
          </w:tcPr>
          <w:p w:rsidR="008E33FB" w:rsidRDefault="008E33FB">
            <w:pPr>
              <w:pStyle w:val="TableParagraph"/>
              <w:rPr>
                <w:sz w:val="20"/>
              </w:rPr>
            </w:pPr>
          </w:p>
        </w:tc>
      </w:tr>
    </w:tbl>
    <w:p w:rsidR="008E33FB" w:rsidRDefault="008E33FB">
      <w:pPr>
        <w:spacing w:before="255"/>
        <w:rPr>
          <w:sz w:val="24"/>
        </w:rPr>
      </w:pPr>
    </w:p>
    <w:p w:rsidR="008E33FB" w:rsidRDefault="008A29E4">
      <w:pPr>
        <w:tabs>
          <w:tab w:val="left" w:pos="2732"/>
          <w:tab w:val="left" w:pos="4263"/>
          <w:tab w:val="left" w:pos="5929"/>
          <w:tab w:val="left" w:pos="10095"/>
        </w:tabs>
        <w:ind w:left="120"/>
        <w:rPr>
          <w:sz w:val="20"/>
        </w:rPr>
      </w:pPr>
      <w:r>
        <w:rPr>
          <w:sz w:val="20"/>
        </w:rPr>
        <w:t xml:space="preserve">Luogo </w:t>
      </w:r>
      <w:r>
        <w:rPr>
          <w:sz w:val="20"/>
          <w:u w:val="single"/>
        </w:rPr>
        <w:tab/>
      </w:r>
      <w:r>
        <w:rPr>
          <w:sz w:val="20"/>
        </w:rPr>
        <w:t xml:space="preserve">, data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sz w:val="20"/>
          <w:u w:val="single"/>
        </w:rPr>
        <w:tab/>
      </w:r>
    </w:p>
    <w:sectPr w:rsidR="008E33FB">
      <w:type w:val="continuous"/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FB"/>
    <w:rsid w:val="006173E0"/>
    <w:rsid w:val="008A29E4"/>
    <w:rsid w:val="008E33FB"/>
    <w:rsid w:val="00D8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A3550-BBC2-498F-BBE4-7DE9304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b/>
      <w:bCs/>
    </w:rPr>
  </w:style>
  <w:style w:type="paragraph" w:styleId="Titolo">
    <w:name w:val="Title"/>
    <w:basedOn w:val="Normale"/>
    <w:uiPriority w:val="1"/>
    <w:qFormat/>
    <w:pPr>
      <w:spacing w:before="61"/>
      <w:ind w:left="12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A29E4"/>
    <w:pPr>
      <w:widowControl/>
      <w:autoSpaceDE/>
      <w:autoSpaceDN/>
    </w:pPr>
    <w:rPr>
      <w:lang w:val="it-IT"/>
    </w:rPr>
  </w:style>
  <w:style w:type="paragraph" w:customStyle="1" w:styleId="Titolo11">
    <w:name w:val="Titolo 11"/>
    <w:basedOn w:val="Normale"/>
    <w:uiPriority w:val="1"/>
    <w:qFormat/>
    <w:rsid w:val="008A29E4"/>
    <w:pPr>
      <w:ind w:left="1545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Iannelli</dc:creator>
  <cp:lastModifiedBy>Rossana Iannelli</cp:lastModifiedBy>
  <cp:revision>3</cp:revision>
  <dcterms:created xsi:type="dcterms:W3CDTF">2024-10-07T14:03:00Z</dcterms:created>
  <dcterms:modified xsi:type="dcterms:W3CDTF">2024-10-08T07:27:00Z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2019</vt:lpwstr>
  </property>
</Properties>
</file>